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A5" w:rsidRPr="004F55B7" w:rsidRDefault="002A06A5" w:rsidP="002A06A5">
      <w:pPr>
        <w:spacing w:before="0" w:after="0" w:line="240" w:lineRule="auto"/>
        <w:rPr>
          <w:b/>
          <w:sz w:val="24"/>
          <w:u w:val="single"/>
        </w:rPr>
      </w:pPr>
      <w:r w:rsidRPr="004F55B7">
        <w:rPr>
          <w:b/>
          <w:sz w:val="24"/>
          <w:u w:val="single"/>
        </w:rPr>
        <w:t>Überblick über die geltenden Gebühren</w:t>
      </w:r>
      <w:r>
        <w:rPr>
          <w:b/>
          <w:sz w:val="24"/>
          <w:u w:val="single"/>
        </w:rPr>
        <w:t>, gültig ab 2017</w:t>
      </w:r>
    </w:p>
    <w:p w:rsidR="002A06A5" w:rsidRPr="00BC0F81" w:rsidRDefault="002A06A5" w:rsidP="002A06A5">
      <w:pPr>
        <w:spacing w:before="0" w:after="120" w:line="240" w:lineRule="auto"/>
        <w:rPr>
          <w:sz w:val="2"/>
        </w:rPr>
      </w:pPr>
    </w:p>
    <w:p w:rsidR="002A06A5" w:rsidRDefault="002A06A5" w:rsidP="002A06A5">
      <w:pPr>
        <w:tabs>
          <w:tab w:val="num" w:pos="180"/>
        </w:tabs>
        <w:spacing w:before="0" w:after="0" w:line="240" w:lineRule="auto"/>
        <w:rPr>
          <w:b/>
          <w:bCs/>
          <w:u w:val="single"/>
        </w:rPr>
      </w:pPr>
      <w:r w:rsidRPr="001C220C">
        <w:rPr>
          <w:b/>
          <w:bCs/>
          <w:u w:val="single"/>
        </w:rPr>
        <w:t>JAHRESBEITRÄGE:</w:t>
      </w:r>
      <w:r>
        <w:rPr>
          <w:b/>
          <w:bCs/>
          <w:u w:val="single"/>
        </w:rPr>
        <w:t xml:space="preserve"> 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/>
          <w:bCs/>
          <w:sz w:val="20"/>
          <w:szCs w:val="20"/>
        </w:rPr>
      </w:pPr>
      <w:r w:rsidRPr="00BC0F81">
        <w:rPr>
          <w:b/>
          <w:bCs/>
          <w:sz w:val="20"/>
          <w:szCs w:val="20"/>
        </w:rPr>
        <w:t>Keine Aufnahmegebühr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BC0F81">
        <w:rPr>
          <w:b/>
          <w:bCs/>
          <w:sz w:val="20"/>
          <w:szCs w:val="20"/>
        </w:rPr>
        <w:t>Beitragsermäßigung im Eintrittsjahr bei erstmaligem Vereinsbeitritt: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BC0F81">
        <w:rPr>
          <w:bCs/>
          <w:sz w:val="20"/>
          <w:szCs w:val="20"/>
        </w:rPr>
        <w:tab/>
        <w:t xml:space="preserve">...ab 01.07.: Gastspielberechtigung </w:t>
      </w:r>
      <w:r w:rsidRPr="00BC0F81">
        <w:rPr>
          <w:bCs/>
          <w:sz w:val="20"/>
          <w:szCs w:val="20"/>
        </w:rPr>
        <w:br/>
        <w:t xml:space="preserve">                           bei 1/2 "Beitragshöhe" / 1/2 Arbeitsstunden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BC0F81">
        <w:rPr>
          <w:bCs/>
          <w:sz w:val="20"/>
          <w:szCs w:val="20"/>
        </w:rPr>
        <w:tab/>
        <w:t>...ab 01.09.: freie Gastspielberechtigung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BC0F81">
        <w:rPr>
          <w:b/>
          <w:bCs/>
          <w:sz w:val="20"/>
          <w:szCs w:val="20"/>
        </w:rPr>
        <w:t>Aktive erwachsene Mitglieder</w:t>
      </w:r>
      <w:r w:rsidRPr="00BC0F81">
        <w:rPr>
          <w:bCs/>
          <w:sz w:val="20"/>
          <w:szCs w:val="20"/>
        </w:rPr>
        <w:t xml:space="preserve"> 150 EUR 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BC0F81">
        <w:rPr>
          <w:b/>
          <w:bCs/>
          <w:sz w:val="20"/>
          <w:szCs w:val="20"/>
        </w:rPr>
        <w:t xml:space="preserve">Passive Mitglieder </w:t>
      </w:r>
      <w:r w:rsidRPr="00BC0F81">
        <w:rPr>
          <w:bCs/>
          <w:sz w:val="20"/>
          <w:szCs w:val="20"/>
        </w:rPr>
        <w:t>35 EUR (ohne Spielberechtigung)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BC0F81">
        <w:rPr>
          <w:b/>
          <w:bCs/>
          <w:sz w:val="20"/>
          <w:szCs w:val="20"/>
        </w:rPr>
        <w:t xml:space="preserve">Jugendliche bis 18 Jahre </w:t>
      </w:r>
      <w:r w:rsidRPr="00BC0F81">
        <w:rPr>
          <w:bCs/>
          <w:sz w:val="20"/>
          <w:szCs w:val="20"/>
        </w:rPr>
        <w:t>40 EUR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/>
          <w:bCs/>
          <w:sz w:val="20"/>
          <w:szCs w:val="20"/>
        </w:rPr>
      </w:pPr>
      <w:r w:rsidRPr="00BC0F81">
        <w:rPr>
          <w:b/>
          <w:bCs/>
          <w:sz w:val="20"/>
          <w:szCs w:val="20"/>
        </w:rPr>
        <w:t xml:space="preserve">Schüler und Studenten </w:t>
      </w:r>
      <w:r w:rsidRPr="00BC0F81">
        <w:rPr>
          <w:bCs/>
          <w:sz w:val="20"/>
          <w:szCs w:val="20"/>
        </w:rPr>
        <w:t xml:space="preserve">50 EUR 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BC0F81">
        <w:rPr>
          <w:b/>
          <w:bCs/>
          <w:sz w:val="20"/>
          <w:szCs w:val="20"/>
        </w:rPr>
        <w:t xml:space="preserve">Aktive Mitglieder in der Berufsausbildung </w:t>
      </w:r>
      <w:r w:rsidRPr="00BC0F81">
        <w:rPr>
          <w:bCs/>
          <w:sz w:val="20"/>
          <w:szCs w:val="20"/>
        </w:rPr>
        <w:t xml:space="preserve">70 EUR 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  <w:vertAlign w:val="subscript"/>
        </w:rPr>
      </w:pPr>
      <w:r w:rsidRPr="00BC0F81">
        <w:rPr>
          <w:b/>
          <w:bCs/>
          <w:sz w:val="20"/>
          <w:szCs w:val="20"/>
        </w:rPr>
        <w:t xml:space="preserve">Familienermäßigung: </w:t>
      </w:r>
      <w:r w:rsidRPr="00BC0F81">
        <w:rPr>
          <w:bCs/>
          <w:sz w:val="20"/>
          <w:szCs w:val="20"/>
        </w:rPr>
        <w:t>(= mindestens ein aktives jugendliches Kind und ein aktives Elternteil als Vereinsmitglieder):</w:t>
      </w:r>
      <w:r w:rsidRPr="000C1B68">
        <w:rPr>
          <w:noProof/>
          <w:lang w:eastAsia="de-DE"/>
        </w:rPr>
        <w:drawing>
          <wp:inline distT="0" distB="0" distL="0" distR="0" wp14:anchorId="694AB3CA" wp14:editId="71E03727">
            <wp:extent cx="4494530" cy="940219"/>
            <wp:effectExtent l="0" t="0" r="127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9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81">
        <w:rPr>
          <w:bCs/>
          <w:sz w:val="20"/>
          <w:szCs w:val="20"/>
        </w:rPr>
        <w:tab/>
      </w:r>
      <w:r w:rsidRPr="00BC0F81">
        <w:rPr>
          <w:b/>
          <w:bCs/>
          <w:sz w:val="20"/>
          <w:szCs w:val="20"/>
          <w:vertAlign w:val="subscript"/>
        </w:rPr>
        <w:t>* Mindestbeiträge gemäß der städtischen Förderungsrichtlinie!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/>
          <w:bCs/>
          <w:sz w:val="8"/>
        </w:rPr>
      </w:pPr>
      <w:r w:rsidRPr="00BC0F81">
        <w:rPr>
          <w:b/>
          <w:bCs/>
          <w:sz w:val="10"/>
        </w:rPr>
        <w:t xml:space="preserve">  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/>
          <w:bCs/>
          <w:u w:val="single"/>
        </w:rPr>
      </w:pPr>
      <w:r w:rsidRPr="001C220C">
        <w:rPr>
          <w:b/>
          <w:bCs/>
          <w:u w:val="single"/>
        </w:rPr>
        <w:t>EINSTUFUNGEN: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sz w:val="20"/>
          <w:szCs w:val="20"/>
        </w:rPr>
      </w:pPr>
      <w:r w:rsidRPr="001C220C">
        <w:rPr>
          <w:sz w:val="20"/>
          <w:szCs w:val="20"/>
        </w:rPr>
        <w:t>Maßgeblicher Stichtag ist der 01. Januar der jeweiligen Saison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1C220C">
        <w:rPr>
          <w:bCs/>
          <w:sz w:val="20"/>
          <w:szCs w:val="20"/>
        </w:rPr>
        <w:t>Jugend = bis ausschließlich 18 Jahre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1C220C">
        <w:rPr>
          <w:bCs/>
          <w:sz w:val="20"/>
          <w:szCs w:val="20"/>
        </w:rPr>
        <w:t>Erwachsene = ab 18 Jahre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/>
          <w:bCs/>
          <w:sz w:val="8"/>
          <w:u w:val="single"/>
        </w:rPr>
      </w:pP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/>
          <w:bCs/>
          <w:u w:val="single"/>
        </w:rPr>
      </w:pPr>
      <w:r w:rsidRPr="001C220C">
        <w:rPr>
          <w:b/>
          <w:bCs/>
          <w:u w:val="single"/>
        </w:rPr>
        <w:t>ARBEITSSTUNDEN:</w:t>
      </w:r>
    </w:p>
    <w:p w:rsidR="002A06A5" w:rsidRPr="001C220C" w:rsidRDefault="008E4193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Aktive Mitglieder ab 18 Jahren 5</w:t>
      </w:r>
      <w:r w:rsidR="002A06A5" w:rsidRPr="001C220C">
        <w:rPr>
          <w:bCs/>
          <w:sz w:val="20"/>
          <w:szCs w:val="20"/>
        </w:rPr>
        <w:t xml:space="preserve"> Std./Jahr </w:t>
      </w:r>
    </w:p>
    <w:p w:rsidR="002A06A5" w:rsidRPr="001C220C" w:rsidRDefault="008E4193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Aktive Mitglieder ab 65 Jahren 3,5</w:t>
      </w:r>
      <w:r w:rsidR="002A06A5" w:rsidRPr="001C220C">
        <w:rPr>
          <w:bCs/>
          <w:sz w:val="20"/>
          <w:szCs w:val="20"/>
        </w:rPr>
        <w:t xml:space="preserve"> Std./Jahr 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1C220C">
        <w:rPr>
          <w:bCs/>
          <w:sz w:val="20"/>
          <w:szCs w:val="20"/>
        </w:rPr>
        <w:t>ab 75 Jahre: Befreiung von Arbeitsstunden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BC0F81">
        <w:rPr>
          <w:bCs/>
          <w:sz w:val="20"/>
          <w:szCs w:val="20"/>
        </w:rPr>
        <w:t xml:space="preserve">Ersatz für nicht </w:t>
      </w:r>
      <w:r w:rsidR="008E4193">
        <w:rPr>
          <w:bCs/>
          <w:sz w:val="20"/>
          <w:szCs w:val="20"/>
        </w:rPr>
        <w:t>geleistete Arbeitsstunden: je 18</w:t>
      </w:r>
      <w:r w:rsidRPr="00BC0F81">
        <w:rPr>
          <w:bCs/>
          <w:sz w:val="20"/>
          <w:szCs w:val="20"/>
        </w:rPr>
        <w:t xml:space="preserve"> EUR</w:t>
      </w:r>
      <w:r w:rsidRPr="00BC0F81">
        <w:rPr>
          <w:sz w:val="20"/>
          <w:szCs w:val="20"/>
        </w:rPr>
        <w:t xml:space="preserve"> 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1C220C">
        <w:rPr>
          <w:sz w:val="20"/>
          <w:szCs w:val="20"/>
        </w:rPr>
        <w:t>Organisation/</w:t>
      </w:r>
      <w:r>
        <w:rPr>
          <w:sz w:val="20"/>
          <w:szCs w:val="20"/>
        </w:rPr>
        <w:t xml:space="preserve"> </w:t>
      </w:r>
      <w:r w:rsidRPr="001C220C">
        <w:rPr>
          <w:sz w:val="20"/>
          <w:szCs w:val="20"/>
        </w:rPr>
        <w:t>Beschaffung ist „Holverantwortlichkeit“ jedes Mitglieds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1C220C">
        <w:rPr>
          <w:sz w:val="20"/>
          <w:szCs w:val="20"/>
        </w:rPr>
        <w:t>Nachweis/</w:t>
      </w:r>
      <w:r>
        <w:rPr>
          <w:sz w:val="20"/>
          <w:szCs w:val="20"/>
        </w:rPr>
        <w:t xml:space="preserve"> </w:t>
      </w:r>
      <w:r w:rsidRPr="001C220C">
        <w:rPr>
          <w:sz w:val="20"/>
          <w:szCs w:val="20"/>
        </w:rPr>
        <w:t>Anzeige ist „Bringverantwortlichkeit“ jedes Mitglieds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1C220C">
        <w:rPr>
          <w:sz w:val="20"/>
          <w:szCs w:val="20"/>
        </w:rPr>
        <w:t>Informationen gibt es am schwarzen Brett / auf der Homepage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1C220C">
        <w:rPr>
          <w:sz w:val="20"/>
          <w:szCs w:val="20"/>
        </w:rPr>
        <w:t>Ansprechpartner für Wirtschaft/Veranstaltungen: Ingrid Rittinger</w:t>
      </w: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 w:rsidRPr="001C220C">
        <w:rPr>
          <w:sz w:val="20"/>
          <w:szCs w:val="20"/>
        </w:rPr>
        <w:t xml:space="preserve">Ansprechpartner für sonstige Tätigkeiten: </w:t>
      </w:r>
      <w:r>
        <w:rPr>
          <w:sz w:val="20"/>
          <w:szCs w:val="20"/>
        </w:rPr>
        <w:t>Jörg Röstel</w:t>
      </w:r>
    </w:p>
    <w:p w:rsidR="002A06A5" w:rsidRPr="00BC0F81" w:rsidRDefault="002A06A5" w:rsidP="002A06A5">
      <w:pPr>
        <w:tabs>
          <w:tab w:val="num" w:pos="180"/>
        </w:tabs>
        <w:spacing w:before="0" w:after="0" w:line="240" w:lineRule="auto"/>
        <w:rPr>
          <w:b/>
          <w:sz w:val="8"/>
        </w:rPr>
      </w:pPr>
    </w:p>
    <w:p w:rsidR="002A06A5" w:rsidRPr="001C220C" w:rsidRDefault="002A06A5" w:rsidP="002A06A5">
      <w:pPr>
        <w:tabs>
          <w:tab w:val="num" w:pos="180"/>
        </w:tabs>
        <w:spacing w:before="0" w:after="0" w:line="240" w:lineRule="auto"/>
        <w:rPr>
          <w:b/>
          <w:bCs/>
          <w:u w:val="single"/>
        </w:rPr>
      </w:pPr>
      <w:r w:rsidRPr="001C220C">
        <w:rPr>
          <w:b/>
          <w:bCs/>
          <w:u w:val="single"/>
        </w:rPr>
        <w:t>GASTSPIELGEBÜHREN:</w:t>
      </w:r>
    </w:p>
    <w:p w:rsidR="002A06A5" w:rsidRPr="001C220C" w:rsidRDefault="008E4193" w:rsidP="002A06A5">
      <w:pPr>
        <w:tabs>
          <w:tab w:val="num" w:pos="180"/>
        </w:tabs>
        <w:spacing w:before="0"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 w:rsidR="002A06A5" w:rsidRPr="001C220C">
        <w:rPr>
          <w:bCs/>
          <w:sz w:val="20"/>
          <w:szCs w:val="20"/>
        </w:rPr>
        <w:t xml:space="preserve"> EUR pro 60 Minuten je Gast im Einzel</w:t>
      </w:r>
    </w:p>
    <w:p w:rsidR="002A06A5" w:rsidRDefault="008E4193" w:rsidP="002A06A5">
      <w:pPr>
        <w:tabs>
          <w:tab w:val="num" w:pos="180"/>
        </w:tabs>
        <w:spacing w:before="0" w:after="0" w:line="240" w:lineRule="auto"/>
        <w:rPr>
          <w:u w:val="single"/>
        </w:rPr>
      </w:pPr>
      <w:r>
        <w:rPr>
          <w:bCs/>
          <w:sz w:val="20"/>
          <w:szCs w:val="20"/>
        </w:rPr>
        <w:t>5</w:t>
      </w:r>
      <w:r w:rsidR="002A06A5" w:rsidRPr="001C220C">
        <w:rPr>
          <w:bCs/>
          <w:sz w:val="20"/>
          <w:szCs w:val="20"/>
        </w:rPr>
        <w:t xml:space="preserve"> EUR pro 60 Minuten je Gast im Doppel</w:t>
      </w:r>
      <w:r w:rsidR="002A06A5">
        <w:rPr>
          <w:bCs/>
          <w:sz w:val="20"/>
          <w:szCs w:val="20"/>
        </w:rPr>
        <w:t xml:space="preserve"> </w:t>
      </w:r>
      <w:r w:rsidR="002A06A5">
        <w:rPr>
          <w:u w:val="single"/>
        </w:rPr>
        <w:br w:type="page"/>
      </w:r>
    </w:p>
    <w:p w:rsidR="008B3731" w:rsidRDefault="008B3731"/>
    <w:sectPr w:rsidR="008B3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32" w:rsidRDefault="00363A32" w:rsidP="002A06A5">
      <w:pPr>
        <w:spacing w:before="0" w:after="0" w:line="240" w:lineRule="auto"/>
      </w:pPr>
      <w:r>
        <w:separator/>
      </w:r>
    </w:p>
  </w:endnote>
  <w:endnote w:type="continuationSeparator" w:id="0">
    <w:p w:rsidR="00363A32" w:rsidRDefault="00363A32" w:rsidP="002A06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32" w:rsidRDefault="00363A32" w:rsidP="002A06A5">
      <w:pPr>
        <w:spacing w:before="0" w:after="0" w:line="240" w:lineRule="auto"/>
      </w:pPr>
      <w:r>
        <w:separator/>
      </w:r>
    </w:p>
  </w:footnote>
  <w:footnote w:type="continuationSeparator" w:id="0">
    <w:p w:rsidR="00363A32" w:rsidRDefault="00363A32" w:rsidP="002A06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A5"/>
    <w:rsid w:val="002A06A5"/>
    <w:rsid w:val="00363A32"/>
    <w:rsid w:val="005A6471"/>
    <w:rsid w:val="008B3731"/>
    <w:rsid w:val="008E4193"/>
    <w:rsid w:val="00E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A1FD"/>
  <w15:chartTrackingRefBased/>
  <w15:docId w15:val="{E8395846-81FC-4DF4-9D25-01E5520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6A5"/>
    <w:pPr>
      <w:spacing w:before="240" w:after="200" w:line="12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ZF">
  <a:themeElements>
    <a:clrScheme name="ZF">
      <a:dk1>
        <a:srgbClr val="000000"/>
      </a:dk1>
      <a:lt1>
        <a:srgbClr val="FFFFFF"/>
      </a:lt1>
      <a:dk2>
        <a:srgbClr val="BFBFBF"/>
      </a:dk2>
      <a:lt2>
        <a:srgbClr val="00ABE7"/>
      </a:lt2>
      <a:accent1>
        <a:srgbClr val="7FA5BC"/>
      </a:accent1>
      <a:accent2>
        <a:srgbClr val="7FE7F3"/>
      </a:accent2>
      <a:accent3>
        <a:srgbClr val="BFEAF9"/>
      </a:accent3>
      <a:accent4>
        <a:srgbClr val="004D7A"/>
      </a:accent4>
      <a:accent5>
        <a:srgbClr val="1179BF"/>
      </a:accent5>
      <a:accent6>
        <a:srgbClr val="DD0C29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Eisele Harald FRD TYODE24</dc:creator>
  <cp:keywords/>
  <dc:description/>
  <cp:lastModifiedBy>Peter</cp:lastModifiedBy>
  <cp:revision>2</cp:revision>
  <dcterms:created xsi:type="dcterms:W3CDTF">2022-03-31T08:24:00Z</dcterms:created>
  <dcterms:modified xsi:type="dcterms:W3CDTF">2022-03-31T08:24:00Z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94a1c8-9899-41e7-8f6e-8b1b3c79592a_Enabled">
    <vt:lpwstr>true</vt:lpwstr>
  </property>
  <property fmtid="{D5CDD505-2E9C-101B-9397-08002B2CF9AE}" pid="3" name="MSIP_Label_7294a1c8-9899-41e7-8f6e-8b1b3c79592a_SetDate">
    <vt:lpwstr>2022-03-30T10:14:52Z</vt:lpwstr>
  </property>
  <property fmtid="{D5CDD505-2E9C-101B-9397-08002B2CF9AE}" pid="4" name="MSIP_Label_7294a1c8-9899-41e7-8f6e-8b1b3c79592a_Method">
    <vt:lpwstr>Privileged</vt:lpwstr>
  </property>
  <property fmtid="{D5CDD505-2E9C-101B-9397-08002B2CF9AE}" pid="5" name="MSIP_Label_7294a1c8-9899-41e7-8f6e-8b1b3c79592a_Name">
    <vt:lpwstr>Internal sub2 (no marking)</vt:lpwstr>
  </property>
  <property fmtid="{D5CDD505-2E9C-101B-9397-08002B2CF9AE}" pid="6" name="MSIP_Label_7294a1c8-9899-41e7-8f6e-8b1b3c79592a_SiteId">
    <vt:lpwstr>eb70b763-b6d7-4486-8555-8831709a784e</vt:lpwstr>
  </property>
  <property fmtid="{D5CDD505-2E9C-101B-9397-08002B2CF9AE}" pid="7" name="MSIP_Label_7294a1c8-9899-41e7-8f6e-8b1b3c79592a_ActionId">
    <vt:lpwstr>3f0c7f14-08b7-4401-917a-f0a91d9f87ce</vt:lpwstr>
  </property>
  <property fmtid="{D5CDD505-2E9C-101B-9397-08002B2CF9AE}" pid="8" name="MSIP_Label_7294a1c8-9899-41e7-8f6e-8b1b3c79592a_ContentBits">
    <vt:lpwstr>0</vt:lpwstr>
  </property>
</Properties>
</file>